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F5" w:rsidRDefault="00DB092F">
      <w:r>
        <w:t>Dakota Witham</w:t>
      </w:r>
    </w:p>
    <w:p w:rsidR="00DB092F" w:rsidRDefault="00DB092F">
      <w:r>
        <w:t xml:space="preserve">Right There: What was served as a model for the Nazi treatment of Roma </w:t>
      </w:r>
      <w:proofErr w:type="gramStart"/>
      <w:r>
        <w:t>Gypsies.</w:t>
      </w:r>
      <w:proofErr w:type="gramEnd"/>
    </w:p>
    <w:p w:rsidR="00DB092F" w:rsidRDefault="00DB092F">
      <w:r>
        <w:t>Think and Search: List the two laws that became the center piece of Hitler</w:t>
      </w:r>
      <w:r w:rsidR="00B10EB3">
        <w:t>’</w:t>
      </w:r>
      <w:r>
        <w:t>s anti Jewish legislation.</w:t>
      </w:r>
    </w:p>
    <w:p w:rsidR="00DB092F" w:rsidRDefault="00DB092F">
      <w:r>
        <w:t xml:space="preserve">Author and Me: What did the author mean German or Kindred </w:t>
      </w:r>
      <w:proofErr w:type="gramStart"/>
      <w:r>
        <w:t>Blood.</w:t>
      </w:r>
      <w:proofErr w:type="gramEnd"/>
    </w:p>
    <w:p w:rsidR="00DB092F" w:rsidRDefault="00DB092F">
      <w:r>
        <w:t>On My Own: Why do you t</w:t>
      </w:r>
      <w:r w:rsidR="00B10EB3">
        <w:t>hink the first time in history J</w:t>
      </w:r>
      <w:r>
        <w:t>ews</w:t>
      </w:r>
      <w:r w:rsidR="00B10EB3">
        <w:t xml:space="preserve"> had to be killed when they were children and </w:t>
      </w:r>
      <w:proofErr w:type="gramStart"/>
      <w:r w:rsidR="00B10EB3">
        <w:t>parents.</w:t>
      </w:r>
      <w:bookmarkStart w:id="0" w:name="_GoBack"/>
      <w:bookmarkEnd w:id="0"/>
      <w:proofErr w:type="gramEnd"/>
    </w:p>
    <w:sectPr w:rsidR="00DB0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92F"/>
    <w:rsid w:val="001209D8"/>
    <w:rsid w:val="00B10EB3"/>
    <w:rsid w:val="00C43A29"/>
    <w:rsid w:val="00DB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Dakota Witham</dc:creator>
  <cp:lastModifiedBy>Dakota Witham</cp:lastModifiedBy>
  <cp:revision>2</cp:revision>
  <dcterms:created xsi:type="dcterms:W3CDTF">2010-11-11T17:05:00Z</dcterms:created>
  <dcterms:modified xsi:type="dcterms:W3CDTF">2010-11-11T17:05:00Z</dcterms:modified>
</cp:coreProperties>
</file>